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Attendees: Martin Macho (Main Lead), Jacob Roman, Jose Lopez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time: 9:10 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Martin Luis Macho: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Tested backend prototype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Meet with Professor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Jacob Roman: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programming front end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Meet with Professor 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Researching machine learning and how to implement ML models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Jose Lopez: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Began work on documentation   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Meet with Professor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Ensuring understanding of concepts</w:t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 w:val="1"/>
    <w:rsid w:val="003E4785"/>
    <w:pPr>
      <w:tabs>
        <w:tab w:val="center" w:pos="4680"/>
        <w:tab w:val="right" w:pos="9360"/>
      </w:tabs>
      <w:spacing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E4785"/>
  </w:style>
  <w:style w:type="paragraph" w:styleId="Footer">
    <w:name w:val="footer"/>
    <w:basedOn w:val="Normal"/>
    <w:link w:val="FooterChar"/>
    <w:uiPriority w:val="99"/>
    <w:unhideWhenUsed w:val="1"/>
    <w:rsid w:val="003E4785"/>
    <w:pPr>
      <w:tabs>
        <w:tab w:val="center" w:pos="4680"/>
        <w:tab w:val="right" w:pos="9360"/>
      </w:tabs>
      <w:spacing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3E4785"/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nzSngxpIircir9dqf/8NfqbygXw==">CgMxLjA4AHIhMTBQT2dYNUwyWWtmSkl0ZDZCLWRoVDVRN21IdnB3Sl9j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2023-05-16T01:48:00Z</dcterms:created>
</cp:coreProperties>
</file>